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165" w:rsidRDefault="00813165" w:rsidP="00813165">
      <w:pPr>
        <w:pStyle w:val="a3"/>
        <w:snapToGrid w:val="0"/>
        <w:spacing w:after="0" w:line="360" w:lineRule="auto"/>
        <w:ind w:leftChars="0" w:left="0"/>
        <w:jc w:val="center"/>
        <w:rPr>
          <w:rFonts w:ascii="仿宋" w:eastAsia="仿宋" w:hAnsi="仿宋" w:cs="仿宋"/>
          <w:b/>
          <w:sz w:val="44"/>
          <w:szCs w:val="44"/>
        </w:rPr>
      </w:pPr>
      <w:r w:rsidRPr="00813165">
        <w:rPr>
          <w:rFonts w:ascii="仿宋" w:eastAsia="仿宋" w:hAnsi="仿宋" w:cs="仿宋" w:hint="eastAsia"/>
          <w:b/>
          <w:sz w:val="44"/>
          <w:szCs w:val="44"/>
        </w:rPr>
        <w:t>安全生产、职业健康、环保责任书</w:t>
      </w:r>
    </w:p>
    <w:p w:rsidR="00EF6DB3" w:rsidRDefault="004D58A1" w:rsidP="00F83CDD">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项目书记</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EF6DB3" w:rsidRDefault="004D58A1" w:rsidP="00F83CDD">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办公室主任</w:t>
      </w:r>
      <w:r w:rsidR="00F83CDD">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，以下简称乙方</w:t>
      </w:r>
    </w:p>
    <w:p w:rsidR="00EF6DB3" w:rsidRDefault="004D58A1" w:rsidP="004F4ECA">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2836B3">
        <w:rPr>
          <w:rFonts w:ascii="仿宋" w:eastAsia="仿宋" w:hAnsi="仿宋" w:cs="仿宋" w:hint="eastAsia"/>
          <w:b/>
          <w:sz w:val="24"/>
          <w:szCs w:val="24"/>
        </w:rPr>
        <w:t>责任清单</w:t>
      </w:r>
    </w:p>
    <w:p w:rsidR="004F4ECA" w:rsidRPr="004F4ECA" w:rsidRDefault="004F4ECA" w:rsidP="004F4ECA">
      <w:pPr>
        <w:spacing w:line="560" w:lineRule="exact"/>
        <w:ind w:firstLineChars="200" w:firstLine="480"/>
        <w:rPr>
          <w:rFonts w:ascii="仿宋" w:eastAsia="仿宋" w:hAnsi="仿宋"/>
          <w:sz w:val="24"/>
          <w:szCs w:val="24"/>
        </w:rPr>
      </w:pPr>
      <w:r w:rsidRPr="004F4ECA">
        <w:rPr>
          <w:rFonts w:ascii="仿宋" w:eastAsia="仿宋" w:hAnsi="仿宋" w:hint="eastAsia"/>
          <w:sz w:val="24"/>
          <w:szCs w:val="24"/>
        </w:rPr>
        <w:t>1</w:t>
      </w:r>
      <w:r>
        <w:rPr>
          <w:rFonts w:ascii="仿宋" w:eastAsia="仿宋" w:hAnsi="仿宋" w:hint="eastAsia"/>
          <w:sz w:val="24"/>
          <w:szCs w:val="24"/>
        </w:rPr>
        <w:t>、</w:t>
      </w:r>
      <w:r w:rsidRPr="004F4ECA">
        <w:rPr>
          <w:rFonts w:ascii="仿宋" w:eastAsia="仿宋" w:hAnsi="仿宋" w:hint="eastAsia"/>
          <w:sz w:val="24"/>
          <w:szCs w:val="24"/>
        </w:rPr>
        <w:t>传达、贯彻、执行党和国家的路线、方针、政策和上级的决议、指示，监督项目重大决策和规章制度在项目的有效贯彻执行。</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4ECA">
        <w:rPr>
          <w:rFonts w:ascii="仿宋" w:eastAsia="仿宋" w:hAnsi="仿宋" w:hint="eastAsia"/>
          <w:sz w:val="24"/>
          <w:szCs w:val="24"/>
        </w:rPr>
        <w:t>检查支部的工作计划、决议的执行情况，按时向支部委员会、党员大会和上级党组织报告工作。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4ECA">
        <w:rPr>
          <w:rFonts w:ascii="仿宋" w:eastAsia="仿宋" w:hAnsi="仿宋" w:hint="eastAsia"/>
          <w:sz w:val="24"/>
          <w:szCs w:val="24"/>
        </w:rPr>
        <w:t>坚持民主生活会制度，严格党的组织生活，用创新的精神改进支部组织生活的内容和方式，提高组织生活的质量和效果。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4ECA">
        <w:rPr>
          <w:rFonts w:ascii="仿宋" w:eastAsia="仿宋" w:hAnsi="仿宋" w:hint="eastAsia"/>
          <w:sz w:val="24"/>
          <w:szCs w:val="24"/>
        </w:rPr>
        <w:t>负责召集支部委员会和党员大会，结合项目实际，安排支部工作，将支部工作中的重大问题及时提交支部委员会和党员大会讨论决定；</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4ECA">
        <w:rPr>
          <w:rFonts w:ascii="仿宋" w:eastAsia="仿宋" w:hAnsi="仿宋" w:hint="eastAsia"/>
          <w:sz w:val="24"/>
          <w:szCs w:val="24"/>
        </w:rPr>
        <w:t>了解掌握党员的思想、工作和学习情况，发现问题，及时解决，做好经常性的思想政治工作。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4ECA">
        <w:rPr>
          <w:rFonts w:ascii="仿宋" w:eastAsia="仿宋" w:hAnsi="仿宋" w:hint="eastAsia"/>
          <w:sz w:val="24"/>
          <w:szCs w:val="24"/>
        </w:rPr>
        <w:t>加强精神文明和企业文化建设，发挥思想政治工作的优势，努力提高全体党员干部职工队伍的素质，树立典型、发扬正气、弘扬先进、调动一切积极因</w:t>
      </w:r>
    </w:p>
    <w:p w:rsidR="004F4ECA" w:rsidRPr="004F4ECA" w:rsidRDefault="004F4ECA" w:rsidP="004F4ECA">
      <w:pPr>
        <w:spacing w:line="560" w:lineRule="exact"/>
        <w:rPr>
          <w:rFonts w:ascii="仿宋" w:eastAsia="仿宋" w:hAnsi="仿宋"/>
          <w:sz w:val="24"/>
          <w:szCs w:val="24"/>
        </w:rPr>
      </w:pPr>
      <w:r w:rsidRPr="004F4ECA">
        <w:rPr>
          <w:rFonts w:ascii="仿宋" w:eastAsia="仿宋" w:hAnsi="仿宋" w:hint="eastAsia"/>
          <w:sz w:val="24"/>
          <w:szCs w:val="24"/>
        </w:rPr>
        <w:t>素。</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4ECA">
        <w:rPr>
          <w:rFonts w:ascii="仿宋" w:eastAsia="仿宋" w:hAnsi="仿宋" w:hint="eastAsia"/>
          <w:sz w:val="24"/>
          <w:szCs w:val="24"/>
        </w:rPr>
        <w:t>加强领导班子建设，贯彻执行民主集中制，参与项目“三重一大”等重大事项集体决策；履行服务保障监督职责，保证班子成员勤政廉洁、遵纪守法，</w:t>
      </w:r>
    </w:p>
    <w:p w:rsidR="004F4ECA" w:rsidRPr="004F4ECA" w:rsidRDefault="004F4ECA" w:rsidP="004F4ECA">
      <w:pPr>
        <w:spacing w:line="560" w:lineRule="exact"/>
        <w:rPr>
          <w:rFonts w:ascii="仿宋" w:eastAsia="仿宋" w:hAnsi="仿宋"/>
          <w:sz w:val="24"/>
          <w:szCs w:val="24"/>
        </w:rPr>
      </w:pPr>
      <w:r w:rsidRPr="004F4ECA">
        <w:rPr>
          <w:rFonts w:ascii="仿宋" w:eastAsia="仿宋" w:hAnsi="仿宋" w:hint="eastAsia"/>
          <w:sz w:val="24"/>
          <w:szCs w:val="24"/>
        </w:rPr>
        <w:t>发挥班子整体效能。</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8、</w:t>
      </w:r>
      <w:r w:rsidRPr="004F4ECA">
        <w:rPr>
          <w:rFonts w:ascii="仿宋" w:eastAsia="仿宋" w:hAnsi="仿宋" w:hint="eastAsia"/>
          <w:sz w:val="24"/>
          <w:szCs w:val="24"/>
        </w:rPr>
        <w:t>加强党支部自身建设，抓好党员队伍的管理和教育，严格组织生活和纪律。</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4ECA">
        <w:rPr>
          <w:rFonts w:ascii="仿宋" w:eastAsia="仿宋" w:hAnsi="仿宋" w:hint="eastAsia"/>
          <w:sz w:val="24"/>
          <w:szCs w:val="24"/>
        </w:rPr>
        <w:t>作好党员的发展工作，按照党章标准积极做好入党积极分子的教育、培养和考察工作，及时地将优秀分子吸收到党的队伍中来。</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4ECA">
        <w:rPr>
          <w:rFonts w:ascii="仿宋" w:eastAsia="仿宋" w:hAnsi="仿宋" w:hint="eastAsia"/>
          <w:sz w:val="24"/>
          <w:szCs w:val="24"/>
        </w:rPr>
        <w:t>严格按照党章规定和要求，认真做好党费的收缴、使用和管理工作，做好组织关系转接和流动党员管理工作。</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11、</w:t>
      </w:r>
      <w:r w:rsidRPr="004F4ECA">
        <w:rPr>
          <w:rFonts w:ascii="仿宋" w:eastAsia="仿宋" w:hAnsi="仿宋" w:hint="eastAsia"/>
          <w:sz w:val="24"/>
          <w:szCs w:val="24"/>
        </w:rPr>
        <w:t>按局、公司的要求认真做好文明施工管理与效能监察工作；落实党风廉政责任制，杜绝各类违规、腐败行为的发生。</w:t>
      </w:r>
    </w:p>
    <w:p w:rsidR="004F4ECA" w:rsidRPr="004F4ECA" w:rsidRDefault="004F4ECA" w:rsidP="004F4ECA">
      <w:pPr>
        <w:spacing w:line="560" w:lineRule="exact"/>
        <w:ind w:firstLineChars="200" w:firstLine="480"/>
        <w:rPr>
          <w:rFonts w:ascii="仿宋" w:eastAsia="仿宋" w:hAnsi="仿宋"/>
          <w:sz w:val="24"/>
          <w:szCs w:val="24"/>
        </w:rPr>
      </w:pPr>
      <w:r>
        <w:rPr>
          <w:rFonts w:ascii="仿宋" w:eastAsia="仿宋" w:hAnsi="仿宋" w:hint="eastAsia"/>
          <w:sz w:val="24"/>
          <w:szCs w:val="24"/>
        </w:rPr>
        <w:t>12、</w:t>
      </w:r>
      <w:r w:rsidRPr="004F4ECA">
        <w:rPr>
          <w:rFonts w:ascii="仿宋" w:eastAsia="仿宋" w:hAnsi="仿宋" w:hint="eastAsia"/>
          <w:sz w:val="24"/>
          <w:szCs w:val="24"/>
        </w:rPr>
        <w:t>负责对工会、青年团等组织的思想政治领导，支持其依照各自章程独立开展工作。</w:t>
      </w:r>
    </w:p>
    <w:p w:rsidR="00EF6DB3" w:rsidRPr="004F4ECA" w:rsidRDefault="004D58A1" w:rsidP="004F4ECA">
      <w:pPr>
        <w:widowControl/>
        <w:spacing w:line="560" w:lineRule="exact"/>
        <w:ind w:firstLineChars="200" w:firstLine="480"/>
        <w:jc w:val="left"/>
        <w:rPr>
          <w:rFonts w:ascii="仿宋" w:eastAsia="仿宋" w:hAnsi="仿宋" w:cs="仿宋"/>
          <w:bCs/>
          <w:sz w:val="24"/>
          <w:szCs w:val="24"/>
        </w:rPr>
      </w:pPr>
      <w:r w:rsidRPr="004F4ECA">
        <w:rPr>
          <w:rFonts w:ascii="仿宋" w:eastAsia="仿宋" w:hAnsi="仿宋" w:cs="仿宋" w:hint="eastAsia"/>
          <w:bCs/>
          <w:sz w:val="24"/>
          <w:szCs w:val="24"/>
        </w:rPr>
        <w:t>1</w:t>
      </w:r>
      <w:r w:rsidR="004F4ECA">
        <w:rPr>
          <w:rFonts w:ascii="仿宋" w:eastAsia="仿宋" w:hAnsi="仿宋" w:cs="仿宋" w:hint="eastAsia"/>
          <w:bCs/>
          <w:sz w:val="24"/>
          <w:szCs w:val="24"/>
        </w:rPr>
        <w:t>3</w:t>
      </w:r>
      <w:r w:rsidRPr="004F4ECA">
        <w:rPr>
          <w:rFonts w:ascii="仿宋" w:eastAsia="仿宋" w:hAnsi="仿宋" w:cs="仿宋" w:hint="eastAsia"/>
          <w:bCs/>
          <w:sz w:val="24"/>
          <w:szCs w:val="24"/>
        </w:rPr>
        <w:t>、监督并保证项目贯彻国家和行业、上级及派出单位所属公司的有关安全生产、劳动保护、环境保护等法律法规、规章制度，对本项目安全生产负保证监督领导责任。</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14</w:t>
      </w:r>
      <w:r w:rsidR="004D58A1" w:rsidRPr="004F4ECA">
        <w:rPr>
          <w:rFonts w:ascii="仿宋" w:eastAsia="仿宋" w:hAnsi="仿宋" w:cs="仿宋" w:hint="eastAsia"/>
          <w:bCs/>
          <w:sz w:val="24"/>
          <w:szCs w:val="24"/>
        </w:rPr>
        <w:t>、把安全生产工作列入党支部重要议事日程，定期听取安全生产监督管理职能部门和项目专职安全生产监督管理人员对本项目安全生产工作的汇报，支持他们大胆开展工作。</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15</w:t>
      </w:r>
      <w:r w:rsidR="004D58A1" w:rsidRPr="004F4ECA">
        <w:rPr>
          <w:rFonts w:ascii="仿宋" w:eastAsia="仿宋" w:hAnsi="仿宋" w:cs="仿宋" w:hint="eastAsia"/>
          <w:bCs/>
          <w:sz w:val="24"/>
          <w:szCs w:val="24"/>
        </w:rPr>
        <w:t>、教育党员在安全生产工作中发挥应有的先锋模范作用，带动员工群众搞好安全生产，组织党员开展无违章、无违纪、无事故的“三无”活动。</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16</w:t>
      </w:r>
      <w:r w:rsidR="004D58A1" w:rsidRPr="004F4ECA">
        <w:rPr>
          <w:rFonts w:ascii="仿宋" w:eastAsia="仿宋" w:hAnsi="仿宋" w:cs="仿宋" w:hint="eastAsia"/>
          <w:bCs/>
          <w:sz w:val="24"/>
          <w:szCs w:val="24"/>
        </w:rPr>
        <w:t>、加强本项目各级管理人员和员工的思想政治教育工作，提高全体参建员工遵章守纪的自觉性，提高全员安全意识。</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17</w:t>
      </w:r>
      <w:r w:rsidR="004D58A1" w:rsidRPr="004F4ECA">
        <w:rPr>
          <w:rFonts w:ascii="仿宋" w:eastAsia="仿宋" w:hAnsi="仿宋" w:cs="仿宋" w:hint="eastAsia"/>
          <w:bCs/>
          <w:sz w:val="24"/>
          <w:szCs w:val="24"/>
        </w:rPr>
        <w:t>、参加项目安全生产例会及专项研究和解决有关安全生产议题的会议。</w:t>
      </w:r>
    </w:p>
    <w:p w:rsidR="00EF6DB3" w:rsidRPr="004F4ECA" w:rsidRDefault="00297CCB" w:rsidP="004F4ECA">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18</w:t>
      </w:r>
      <w:r w:rsidR="004D58A1" w:rsidRPr="004F4ECA">
        <w:rPr>
          <w:rFonts w:ascii="仿宋" w:eastAsia="仿宋" w:hAnsi="仿宋" w:cs="仿宋" w:hint="eastAsia"/>
          <w:bCs/>
          <w:sz w:val="24"/>
          <w:szCs w:val="24"/>
        </w:rPr>
        <w:t>、主管本项目安全保卫、地方关系协调、劳动保护、后勤生活、卫生防疫等保障工作，解除员工的后顾之忧；负责事故伤亡家属的抚慰、接待工作。</w:t>
      </w:r>
    </w:p>
    <w:p w:rsidR="00EF6DB3" w:rsidRPr="004F4ECA" w:rsidRDefault="004D58A1" w:rsidP="004F4ECA">
      <w:pPr>
        <w:spacing w:line="560" w:lineRule="exact"/>
        <w:rPr>
          <w:rFonts w:ascii="仿宋" w:eastAsia="仿宋" w:hAnsi="仿宋" w:cs="仿宋"/>
          <w:b/>
          <w:sz w:val="24"/>
          <w:szCs w:val="24"/>
        </w:rPr>
      </w:pPr>
      <w:r w:rsidRPr="004F4ECA">
        <w:rPr>
          <w:rFonts w:ascii="仿宋" w:eastAsia="仿宋" w:hAnsi="仿宋" w:cs="仿宋" w:hint="eastAsia"/>
          <w:b/>
          <w:sz w:val="24"/>
          <w:szCs w:val="24"/>
        </w:rPr>
        <w:t>二、乙方</w:t>
      </w:r>
      <w:r w:rsidR="002836B3" w:rsidRPr="004F4ECA">
        <w:rPr>
          <w:rFonts w:ascii="仿宋" w:eastAsia="仿宋" w:hAnsi="仿宋" w:cs="仿宋" w:hint="eastAsia"/>
          <w:b/>
          <w:sz w:val="24"/>
          <w:szCs w:val="24"/>
        </w:rPr>
        <w:t>责任清单</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lastRenderedPageBreak/>
        <w:t>1、</w:t>
      </w:r>
      <w:r w:rsidR="004F4ECA" w:rsidRPr="004F4ECA">
        <w:rPr>
          <w:rFonts w:ascii="仿宋" w:eastAsia="仿宋" w:hAnsi="仿宋" w:hint="eastAsia"/>
          <w:sz w:val="24"/>
          <w:szCs w:val="24"/>
        </w:rPr>
        <w:t>主持办公室的工作，贯彻执行公司的有关制度，及时传达并执行项目经理部的各项决定和指令。</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004F4ECA" w:rsidRPr="004F4ECA">
        <w:rPr>
          <w:rFonts w:ascii="仿宋" w:eastAsia="仿宋" w:hAnsi="仿宋" w:hint="eastAsia"/>
          <w:sz w:val="24"/>
          <w:szCs w:val="24"/>
        </w:rPr>
        <w:t>根据项目领导的意见，负责向部门及全体职工传达公司及业主、监理等的有关文件，按要求催办、督办有关事宜。</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004F4ECA" w:rsidRPr="004F4ECA">
        <w:rPr>
          <w:rFonts w:ascii="仿宋" w:eastAsia="仿宋" w:hAnsi="仿宋" w:hint="eastAsia"/>
          <w:sz w:val="24"/>
          <w:szCs w:val="24"/>
        </w:rPr>
        <w:t>负责项目各部门和公司领导有关事项的协调；负责保密和来信来访工作。</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004F4ECA" w:rsidRPr="004F4ECA">
        <w:rPr>
          <w:rFonts w:ascii="仿宋" w:eastAsia="仿宋" w:hAnsi="仿宋" w:hint="eastAsia"/>
          <w:sz w:val="24"/>
          <w:szCs w:val="24"/>
        </w:rPr>
        <w:t>完成项目经理交给的任务，及时汇报各项工作落实情况。</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004F4ECA" w:rsidRPr="004F4ECA">
        <w:rPr>
          <w:rFonts w:ascii="仿宋" w:eastAsia="仿宋" w:hAnsi="仿宋" w:hint="eastAsia"/>
          <w:sz w:val="24"/>
          <w:szCs w:val="24"/>
        </w:rPr>
        <w:t>负责项目部对外交往、接待工作，协调有关接待事宜，并负责接待用品、对外交往礼品的购买、保管和按规定使用。</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004F4ECA" w:rsidRPr="004F4ECA">
        <w:rPr>
          <w:rFonts w:ascii="仿宋" w:eastAsia="仿宋" w:hAnsi="仿宋" w:hint="eastAsia"/>
          <w:sz w:val="24"/>
          <w:szCs w:val="24"/>
        </w:rPr>
        <w:t>负责项目业务招待费的计划和审核，协助项目经理控制项目各类费用支出。</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004F4ECA" w:rsidRPr="004F4ECA">
        <w:rPr>
          <w:rFonts w:ascii="仿宋" w:eastAsia="仿宋" w:hAnsi="仿宋" w:hint="eastAsia"/>
          <w:sz w:val="24"/>
          <w:szCs w:val="24"/>
        </w:rPr>
        <w:t>贯彻执行公司有关人力资源开发与管理工作的规章制度，组织制定与项目相应的人事管理制度。</w:t>
      </w:r>
    </w:p>
    <w:p w:rsidR="004F4ECA" w:rsidRPr="004F4ECA" w:rsidRDefault="00297CCB" w:rsidP="00297CCB">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004F4ECA" w:rsidRPr="004F4ECA">
        <w:rPr>
          <w:rFonts w:ascii="仿宋" w:eastAsia="仿宋" w:hAnsi="仿宋" w:hint="eastAsia"/>
          <w:sz w:val="24"/>
          <w:szCs w:val="24"/>
        </w:rPr>
        <w:t>根据生产需要，及时组织后勤人员参加属于突击性的劳动，并督促后勤人员按时完成安排的任务。</w:t>
      </w:r>
    </w:p>
    <w:p w:rsidR="004F4ECA" w:rsidRPr="004F4ECA" w:rsidRDefault="00297CCB" w:rsidP="004F4ECA">
      <w:pPr>
        <w:pStyle w:val="2"/>
        <w:spacing w:line="560" w:lineRule="exact"/>
        <w:ind w:firstLine="480"/>
        <w:rPr>
          <w:rFonts w:ascii="仿宋" w:eastAsia="仿宋" w:hAnsi="仿宋"/>
          <w:sz w:val="24"/>
          <w:szCs w:val="24"/>
        </w:rPr>
      </w:pPr>
      <w:r>
        <w:rPr>
          <w:rFonts w:ascii="仿宋" w:eastAsia="仿宋" w:hAnsi="仿宋" w:hint="eastAsia"/>
          <w:sz w:val="24"/>
          <w:szCs w:val="24"/>
        </w:rPr>
        <w:t>9、</w:t>
      </w:r>
      <w:r w:rsidR="004F4ECA" w:rsidRPr="004F4ECA">
        <w:rPr>
          <w:rFonts w:ascii="仿宋" w:eastAsia="仿宋" w:hAnsi="仿宋" w:hint="eastAsia"/>
          <w:sz w:val="24"/>
          <w:szCs w:val="24"/>
        </w:rPr>
        <w:t>全面负责项目的文明施工和精神文明建设，做好交通疏解和安全管理工作。</w:t>
      </w:r>
    </w:p>
    <w:p w:rsidR="00EF6DB3" w:rsidRPr="004F4ECA" w:rsidRDefault="004D58A1" w:rsidP="004F4ECA">
      <w:pPr>
        <w:spacing w:line="560" w:lineRule="exact"/>
        <w:ind w:firstLineChars="200" w:firstLine="480"/>
        <w:rPr>
          <w:rFonts w:ascii="仿宋" w:eastAsia="仿宋" w:hAnsi="仿宋" w:cs="仿宋"/>
          <w:sz w:val="24"/>
          <w:szCs w:val="24"/>
        </w:rPr>
      </w:pPr>
      <w:r w:rsidRPr="004F4ECA">
        <w:rPr>
          <w:rFonts w:ascii="仿宋" w:eastAsia="仿宋" w:hAnsi="仿宋" w:cs="仿宋" w:hint="eastAsia"/>
          <w:sz w:val="24"/>
          <w:szCs w:val="24"/>
        </w:rPr>
        <w:t>1</w:t>
      </w:r>
      <w:r w:rsidR="00297CCB">
        <w:rPr>
          <w:rFonts w:ascii="仿宋" w:eastAsia="仿宋" w:hAnsi="仿宋" w:cs="仿宋" w:hint="eastAsia"/>
          <w:sz w:val="24"/>
          <w:szCs w:val="24"/>
        </w:rPr>
        <w:t>0</w:t>
      </w:r>
      <w:r w:rsidRPr="004F4ECA">
        <w:rPr>
          <w:rFonts w:ascii="仿宋" w:eastAsia="仿宋" w:hAnsi="仿宋" w:cs="仿宋" w:hint="eastAsia"/>
          <w:sz w:val="24"/>
          <w:szCs w:val="24"/>
        </w:rPr>
        <w:t>、负责项目员工的后勤保障工作，对项目办公、生活、卫生、交通及防寒、防暑、防火、防台风、防暴雨雪、防盗、防治安案件等有关安全事项负直接管理责任。</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4D58A1" w:rsidRPr="004F4ECA">
        <w:rPr>
          <w:rFonts w:ascii="仿宋" w:eastAsia="仿宋" w:hAnsi="仿宋" w:cs="仿宋" w:hint="eastAsia"/>
          <w:sz w:val="24"/>
          <w:szCs w:val="24"/>
        </w:rPr>
        <w:t>、管理项目的交通和生活车辆，以及住房、用电、用水、用气、取暖、降温、医疗、通讯等；按季节合理调整作息时间，做好对员工的劳动保护尤其是特殊气候环境下，保证员工安全健康的劳动、工作和生活。</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4D58A1" w:rsidRPr="004F4ECA">
        <w:rPr>
          <w:rFonts w:ascii="仿宋" w:eastAsia="仿宋" w:hAnsi="仿宋" w:cs="仿宋" w:hint="eastAsia"/>
          <w:sz w:val="24"/>
          <w:szCs w:val="24"/>
        </w:rPr>
        <w:t>、加强人力资源管理，合理安排员工的工作岗位，配合有关部门定期对全体员工及从事有毒有害和特种作业人员进行体检，保护员工身体健康。</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lastRenderedPageBreak/>
        <w:t>13</w:t>
      </w:r>
      <w:r w:rsidR="004D58A1" w:rsidRPr="004F4ECA">
        <w:rPr>
          <w:rFonts w:ascii="仿宋" w:eastAsia="仿宋" w:hAnsi="仿宋" w:cs="仿宋" w:hint="eastAsia"/>
          <w:sz w:val="24"/>
          <w:szCs w:val="24"/>
        </w:rPr>
        <w:t>、收集有关安全生产的法律法规以及对本项目有管辖权的机关、上级发布的与本项目有关的安全生产的文件、指示、通知，为督促安全生产提供依据。</w:t>
      </w:r>
    </w:p>
    <w:p w:rsidR="00EF6DB3" w:rsidRPr="004F4ECA" w:rsidRDefault="00297CCB" w:rsidP="004F4ECA">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4D58A1" w:rsidRPr="004F4ECA">
        <w:rPr>
          <w:rFonts w:ascii="仿宋" w:eastAsia="仿宋" w:hAnsi="仿宋" w:cs="仿宋" w:hint="eastAsia"/>
          <w:sz w:val="24"/>
          <w:szCs w:val="24"/>
        </w:rPr>
        <w:t>、参加安全大检查，参加各类事故的调查、处理，归口负责事故中涉及人员的善后工作。</w:t>
      </w:r>
    </w:p>
    <w:p w:rsidR="00813165" w:rsidRDefault="00813165" w:rsidP="00813165">
      <w:pPr>
        <w:spacing w:line="360" w:lineRule="auto"/>
        <w:rPr>
          <w:rFonts w:ascii="仿宋" w:eastAsia="仿宋" w:hAnsi="仿宋" w:cs="仿宋"/>
          <w:b/>
          <w:bCs/>
          <w:sz w:val="24"/>
          <w:szCs w:val="24"/>
        </w:rPr>
      </w:pPr>
      <w:r w:rsidRPr="00813165">
        <w:rPr>
          <w:rFonts w:ascii="仿宋" w:eastAsia="仿宋" w:hAnsi="仿宋" w:cs="仿宋" w:hint="eastAsia"/>
          <w:b/>
          <w:bCs/>
          <w:sz w:val="24"/>
          <w:szCs w:val="24"/>
        </w:rPr>
        <w:t>三、安全生产、职业健康、环保管理目标</w:t>
      </w:r>
    </w:p>
    <w:p w:rsidR="00EF6DB3" w:rsidRDefault="004D58A1" w:rsidP="00813165">
      <w:pPr>
        <w:spacing w:line="360" w:lineRule="auto"/>
        <w:ind w:firstLineChars="200" w:firstLine="480"/>
        <w:rPr>
          <w:rFonts w:ascii="仿宋" w:eastAsia="仿宋" w:hAnsi="仿宋" w:cs="仿宋"/>
          <w:sz w:val="24"/>
        </w:rPr>
      </w:pPr>
      <w:r>
        <w:rPr>
          <w:rFonts w:ascii="仿宋" w:eastAsia="仿宋" w:hAnsi="仿宋" w:cs="仿宋" w:hint="eastAsia"/>
          <w:sz w:val="24"/>
        </w:rPr>
        <w:t>本项目</w:t>
      </w:r>
      <w:r w:rsidR="00813165" w:rsidRPr="00813165">
        <w:rPr>
          <w:rFonts w:ascii="仿宋" w:eastAsia="仿宋" w:hAnsi="仿宋" w:cs="仿宋" w:hint="eastAsia"/>
          <w:sz w:val="24"/>
          <w:szCs w:val="24"/>
        </w:rPr>
        <w:t>安全生产、职业健康、环保管理目标</w:t>
      </w:r>
      <w:r>
        <w:rPr>
          <w:rFonts w:ascii="仿宋" w:eastAsia="仿宋" w:hAnsi="仿宋" w:cs="仿宋" w:hint="eastAsia"/>
          <w:sz w:val="24"/>
        </w:rPr>
        <w:t>为：</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(三)杜绝发生负有建设管理责任的有人员死亡的一般及以上生产安全责任事故；</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EF6DB3" w:rsidRDefault="004D58A1" w:rsidP="00297CCB">
      <w:pPr>
        <w:spacing w:line="360" w:lineRule="auto"/>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EF6DB3" w:rsidRDefault="004D58A1" w:rsidP="00297CCB">
      <w:pPr>
        <w:spacing w:line="360" w:lineRule="auto"/>
        <w:rPr>
          <w:rFonts w:ascii="仿宋" w:eastAsia="仿宋" w:hAnsi="仿宋" w:cs="仿宋"/>
          <w:b/>
          <w:sz w:val="24"/>
        </w:rPr>
      </w:pPr>
      <w:r>
        <w:rPr>
          <w:rFonts w:ascii="仿宋" w:eastAsia="仿宋" w:hAnsi="仿宋" w:cs="仿宋" w:hint="eastAsia"/>
          <w:b/>
          <w:sz w:val="24"/>
        </w:rPr>
        <w:t>四、奖惩措施及考核</w:t>
      </w:r>
    </w:p>
    <w:p w:rsidR="00EF6DB3" w:rsidRDefault="004D58A1" w:rsidP="00297CCB">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EF6DB3" w:rsidRDefault="004D58A1" w:rsidP="00297CCB">
      <w:pPr>
        <w:pStyle w:val="2"/>
        <w:spacing w:line="360" w:lineRule="auto"/>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EF6DB3" w:rsidRDefault="00297CCB" w:rsidP="00297CCB">
      <w:pPr>
        <w:spacing w:line="360" w:lineRule="auto"/>
        <w:ind w:firstLineChars="200" w:firstLine="482"/>
        <w:rPr>
          <w:rFonts w:ascii="仿宋" w:eastAsia="仿宋" w:hAnsi="仿宋" w:cs="仿宋"/>
          <w:b/>
          <w:sz w:val="24"/>
        </w:rPr>
      </w:pPr>
      <w:r>
        <w:rPr>
          <w:rFonts w:ascii="仿宋" w:eastAsia="仿宋" w:hAnsi="仿宋" w:cs="仿宋" w:hint="eastAsia"/>
          <w:b/>
          <w:sz w:val="24"/>
        </w:rPr>
        <w:t>附：</w:t>
      </w:r>
      <w:r w:rsidR="004D58A1">
        <w:rPr>
          <w:rFonts w:ascii="仿宋" w:eastAsia="仿宋" w:hAnsi="仿宋" w:cs="仿宋" w:hint="eastAsia"/>
          <w:b/>
          <w:sz w:val="24"/>
        </w:rPr>
        <w:t>1、本责任书一式叁份，甲乙双方及安全环保部各执一份。</w:t>
      </w:r>
    </w:p>
    <w:p w:rsidR="00EF6DB3" w:rsidRDefault="004D58A1" w:rsidP="00813165">
      <w:pPr>
        <w:pStyle w:val="a3"/>
        <w:spacing w:line="360" w:lineRule="auto"/>
        <w:ind w:leftChars="0" w:left="0" w:firstLineChars="400" w:firstLine="964"/>
        <w:rPr>
          <w:rFonts w:ascii="仿宋" w:eastAsia="仿宋" w:hAnsi="仿宋" w:cs="仿宋"/>
          <w:sz w:val="24"/>
        </w:rPr>
      </w:pPr>
      <w:r>
        <w:rPr>
          <w:rFonts w:ascii="仿宋" w:eastAsia="仿宋" w:hAnsi="仿宋" w:cs="仿宋" w:hint="eastAsia"/>
          <w:b/>
          <w:kern w:val="0"/>
          <w:sz w:val="24"/>
        </w:rPr>
        <w:t>2、本责任</w:t>
      </w:r>
      <w:r w:rsidR="00813165">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813165">
        <w:rPr>
          <w:rFonts w:ascii="仿宋" w:eastAsia="仿宋" w:hAnsi="仿宋" w:cs="仿宋" w:hint="eastAsia"/>
          <w:b/>
          <w:kern w:val="0"/>
          <w:sz w:val="24"/>
        </w:rPr>
        <w:t>本工程结束</w:t>
      </w:r>
      <w:r w:rsidR="00F83CDD">
        <w:rPr>
          <w:rFonts w:ascii="仿宋" w:eastAsia="仿宋" w:hAnsi="仿宋" w:cs="仿宋" w:hint="eastAsia"/>
          <w:b/>
          <w:kern w:val="0"/>
          <w:sz w:val="24"/>
        </w:rPr>
        <w:t>或人员退场</w:t>
      </w:r>
      <w:r>
        <w:rPr>
          <w:rFonts w:ascii="仿宋" w:eastAsia="仿宋" w:hAnsi="仿宋" w:cs="仿宋" w:hint="eastAsia"/>
          <w:b/>
          <w:kern w:val="0"/>
          <w:sz w:val="24"/>
        </w:rPr>
        <w:t>。</w:t>
      </w:r>
    </w:p>
    <w:p w:rsidR="00EF6DB3" w:rsidRDefault="004D58A1" w:rsidP="004F4ECA">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EF6DB3" w:rsidRDefault="004D58A1" w:rsidP="004F4ECA">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EF6DB3" w:rsidRDefault="00EF6DB3" w:rsidP="004F4ECA">
      <w:pPr>
        <w:spacing w:line="560" w:lineRule="exact"/>
        <w:ind w:firstLineChars="200" w:firstLine="480"/>
        <w:jc w:val="left"/>
        <w:rPr>
          <w:rFonts w:ascii="仿宋" w:eastAsia="仿宋" w:hAnsi="仿宋" w:cs="仿宋"/>
          <w:sz w:val="24"/>
        </w:rPr>
      </w:pPr>
    </w:p>
    <w:p w:rsidR="00EF6DB3" w:rsidRDefault="004D58A1" w:rsidP="004F4ECA">
      <w:pPr>
        <w:spacing w:line="560" w:lineRule="exact"/>
        <w:ind w:firstLineChars="200" w:firstLine="480"/>
        <w:jc w:val="left"/>
        <w:rPr>
          <w:rFonts w:ascii="仿宋" w:eastAsia="仿宋" w:hAnsi="仿宋" w:cs="仿宋"/>
          <w:kern w:val="0"/>
          <w:sz w:val="24"/>
          <w:szCs w:val="24"/>
        </w:rPr>
      </w:pPr>
      <w:r>
        <w:rPr>
          <w:rFonts w:ascii="仿宋" w:eastAsia="仿宋" w:hAnsi="仿宋" w:cs="仿宋" w:hint="eastAsia"/>
          <w:sz w:val="24"/>
        </w:rPr>
        <w:t>日期：    年   月   日           日期：    年   月   日</w:t>
      </w:r>
    </w:p>
    <w:p w:rsidR="00EF6DB3" w:rsidRDefault="00EF6DB3" w:rsidP="004F4ECA">
      <w:pPr>
        <w:snapToGrid w:val="0"/>
        <w:spacing w:line="560" w:lineRule="exact"/>
        <w:rPr>
          <w:rFonts w:ascii="仿宋" w:eastAsia="仿宋" w:hAnsi="仿宋" w:cs="仿宋"/>
          <w:kern w:val="0"/>
          <w:sz w:val="24"/>
          <w:szCs w:val="24"/>
        </w:rPr>
      </w:pPr>
      <w:bookmarkStart w:id="0" w:name="_GoBack"/>
      <w:bookmarkEnd w:id="0"/>
    </w:p>
    <w:sectPr w:rsidR="00EF6DB3" w:rsidSect="00EF6DB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745" w:rsidRDefault="006B5745" w:rsidP="00EF6DB3">
      <w:r>
        <w:separator/>
      </w:r>
    </w:p>
  </w:endnote>
  <w:endnote w:type="continuationSeparator" w:id="0">
    <w:p w:rsidR="006B5745" w:rsidRDefault="006B5745" w:rsidP="00EF6D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745" w:rsidRDefault="006B5745" w:rsidP="00EF6DB3">
      <w:r>
        <w:separator/>
      </w:r>
    </w:p>
  </w:footnote>
  <w:footnote w:type="continuationSeparator" w:id="0">
    <w:p w:rsidR="006B5745" w:rsidRDefault="006B5745" w:rsidP="00EF6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6DB3" w:rsidRDefault="004D58A1">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F83CDD">
      <w:rPr>
        <w:rFonts w:hint="eastAsia"/>
        <w:u w:val="single"/>
      </w:rPr>
      <w:t>06</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5106B"/>
    <w:rsid w:val="000E422D"/>
    <w:rsid w:val="001703D1"/>
    <w:rsid w:val="0028126B"/>
    <w:rsid w:val="002836B3"/>
    <w:rsid w:val="00297CCB"/>
    <w:rsid w:val="002A1DFB"/>
    <w:rsid w:val="002B3FBE"/>
    <w:rsid w:val="002C339C"/>
    <w:rsid w:val="00365B76"/>
    <w:rsid w:val="003D30D4"/>
    <w:rsid w:val="003E02FC"/>
    <w:rsid w:val="003F503C"/>
    <w:rsid w:val="00400C30"/>
    <w:rsid w:val="00430594"/>
    <w:rsid w:val="004502D3"/>
    <w:rsid w:val="00463DEB"/>
    <w:rsid w:val="00477E02"/>
    <w:rsid w:val="004D58A1"/>
    <w:rsid w:val="004F4ECA"/>
    <w:rsid w:val="005250D1"/>
    <w:rsid w:val="00624AE7"/>
    <w:rsid w:val="0064353B"/>
    <w:rsid w:val="006B5745"/>
    <w:rsid w:val="00705EE9"/>
    <w:rsid w:val="0075176C"/>
    <w:rsid w:val="007F45CB"/>
    <w:rsid w:val="00813165"/>
    <w:rsid w:val="008C2D49"/>
    <w:rsid w:val="008C7FB5"/>
    <w:rsid w:val="008E4334"/>
    <w:rsid w:val="009839DC"/>
    <w:rsid w:val="00BD51DC"/>
    <w:rsid w:val="00C12537"/>
    <w:rsid w:val="00C207A7"/>
    <w:rsid w:val="00C216F1"/>
    <w:rsid w:val="00C41224"/>
    <w:rsid w:val="00CA38DC"/>
    <w:rsid w:val="00D0322C"/>
    <w:rsid w:val="00E4132E"/>
    <w:rsid w:val="00E86327"/>
    <w:rsid w:val="00EF6DB3"/>
    <w:rsid w:val="00F4265B"/>
    <w:rsid w:val="00F5029C"/>
    <w:rsid w:val="00F83CDD"/>
    <w:rsid w:val="00FB16A8"/>
    <w:rsid w:val="13A47071"/>
    <w:rsid w:val="4C083B5E"/>
    <w:rsid w:val="521C6080"/>
    <w:rsid w:val="532D74E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F6DB3"/>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EF6DB3"/>
    <w:pPr>
      <w:spacing w:after="120" w:line="480" w:lineRule="auto"/>
      <w:ind w:firstLineChars="200" w:firstLine="200"/>
    </w:pPr>
    <w:rPr>
      <w:szCs w:val="20"/>
    </w:rPr>
  </w:style>
  <w:style w:type="paragraph" w:styleId="a3">
    <w:name w:val="Body Text Indent"/>
    <w:basedOn w:val="a"/>
    <w:link w:val="Char1"/>
    <w:qFormat/>
    <w:rsid w:val="00EF6DB3"/>
    <w:pPr>
      <w:spacing w:after="120"/>
      <w:ind w:leftChars="200" w:left="420"/>
    </w:pPr>
    <w:rPr>
      <w:rFonts w:ascii="Times New Roman" w:eastAsiaTheme="minorEastAsia" w:hAnsi="Times New Roman" w:cstheme="minorBidi"/>
      <w:szCs w:val="24"/>
    </w:rPr>
  </w:style>
  <w:style w:type="paragraph" w:styleId="a4">
    <w:name w:val="Plain Text"/>
    <w:basedOn w:val="a"/>
    <w:link w:val="Char10"/>
    <w:qFormat/>
    <w:rsid w:val="00EF6DB3"/>
    <w:rPr>
      <w:rFonts w:ascii="宋体" w:eastAsia="仿宋_GB2312" w:hAnsi="Courier New" w:cs="Courier New"/>
      <w:sz w:val="32"/>
      <w:szCs w:val="21"/>
    </w:rPr>
  </w:style>
  <w:style w:type="paragraph" w:styleId="a5">
    <w:name w:val="Date"/>
    <w:basedOn w:val="a"/>
    <w:next w:val="a"/>
    <w:link w:val="Char11"/>
    <w:qFormat/>
    <w:rsid w:val="00EF6DB3"/>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EF6DB3"/>
    <w:pPr>
      <w:tabs>
        <w:tab w:val="center" w:pos="4153"/>
        <w:tab w:val="right" w:pos="8306"/>
      </w:tabs>
      <w:snapToGrid w:val="0"/>
      <w:jc w:val="left"/>
    </w:pPr>
    <w:rPr>
      <w:sz w:val="18"/>
      <w:szCs w:val="18"/>
    </w:rPr>
  </w:style>
  <w:style w:type="paragraph" w:styleId="a7">
    <w:name w:val="header"/>
    <w:basedOn w:val="a"/>
    <w:link w:val="Char0"/>
    <w:uiPriority w:val="99"/>
    <w:unhideWhenUsed/>
    <w:rsid w:val="00EF6DB3"/>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EF6DB3"/>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EF6DB3"/>
    <w:rPr>
      <w:sz w:val="18"/>
      <w:szCs w:val="18"/>
    </w:rPr>
  </w:style>
  <w:style w:type="character" w:customStyle="1" w:styleId="Char">
    <w:name w:val="页脚 Char"/>
    <w:basedOn w:val="a0"/>
    <w:link w:val="a6"/>
    <w:uiPriority w:val="99"/>
    <w:semiHidden/>
    <w:rsid w:val="00EF6DB3"/>
    <w:rPr>
      <w:sz w:val="18"/>
      <w:szCs w:val="18"/>
    </w:rPr>
  </w:style>
  <w:style w:type="character" w:customStyle="1" w:styleId="Char2">
    <w:name w:val="日期 Char"/>
    <w:link w:val="a5"/>
    <w:rsid w:val="00EF6DB3"/>
    <w:rPr>
      <w:rFonts w:ascii="Times New Roman" w:hAnsi="Times New Roman"/>
      <w:sz w:val="28"/>
      <w:szCs w:val="28"/>
    </w:rPr>
  </w:style>
  <w:style w:type="character" w:customStyle="1" w:styleId="Char3">
    <w:name w:val="纯文本 Char"/>
    <w:link w:val="a4"/>
    <w:qFormat/>
    <w:rsid w:val="00EF6DB3"/>
    <w:rPr>
      <w:rFonts w:ascii="宋体" w:eastAsia="仿宋_GB2312" w:hAnsi="Courier New" w:cs="Courier New"/>
      <w:sz w:val="32"/>
      <w:szCs w:val="21"/>
    </w:rPr>
  </w:style>
  <w:style w:type="character" w:customStyle="1" w:styleId="Char4">
    <w:name w:val="正文文本缩进 Char"/>
    <w:link w:val="a3"/>
    <w:qFormat/>
    <w:rsid w:val="00EF6DB3"/>
    <w:rPr>
      <w:rFonts w:ascii="Times New Roman" w:hAnsi="Times New Roman"/>
      <w:szCs w:val="24"/>
    </w:rPr>
  </w:style>
  <w:style w:type="character" w:customStyle="1" w:styleId="Char11">
    <w:name w:val="日期 Char1"/>
    <w:basedOn w:val="a0"/>
    <w:link w:val="a5"/>
    <w:uiPriority w:val="99"/>
    <w:semiHidden/>
    <w:qFormat/>
    <w:rsid w:val="00EF6DB3"/>
    <w:rPr>
      <w:rFonts w:ascii="Calibri" w:eastAsia="宋体" w:hAnsi="Calibri" w:cs="Times New Roman"/>
    </w:rPr>
  </w:style>
  <w:style w:type="character" w:customStyle="1" w:styleId="Char10">
    <w:name w:val="纯文本 Char1"/>
    <w:basedOn w:val="a0"/>
    <w:link w:val="a4"/>
    <w:uiPriority w:val="99"/>
    <w:semiHidden/>
    <w:qFormat/>
    <w:rsid w:val="00EF6DB3"/>
    <w:rPr>
      <w:rFonts w:ascii="宋体" w:eastAsia="宋体" w:hAnsi="Courier New" w:cs="Courier New"/>
      <w:szCs w:val="21"/>
    </w:rPr>
  </w:style>
  <w:style w:type="character" w:customStyle="1" w:styleId="Char1">
    <w:name w:val="正文文本缩进 Char1"/>
    <w:basedOn w:val="a0"/>
    <w:link w:val="a3"/>
    <w:uiPriority w:val="99"/>
    <w:semiHidden/>
    <w:qFormat/>
    <w:rsid w:val="00EF6DB3"/>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929581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374</Words>
  <Characters>2133</Characters>
  <Application>Microsoft Office Word</Application>
  <DocSecurity>0</DocSecurity>
  <Lines>17</Lines>
  <Paragraphs>5</Paragraphs>
  <ScaleCrop>false</ScaleCrop>
  <Company/>
  <LinksUpToDate>false</LinksUpToDate>
  <CharactersWithSpaces>2502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16</cp:revision>
  <dcterms:created xsi:type="dcterms:W3CDTF">2014-04-09T15:05:00Z</dcterms:created>
  <dcterms:modified xsi:type="dcterms:W3CDTF">2018-09-08T03:48:00Z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